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8E" w:rsidRPr="006A2AA8" w:rsidRDefault="00094C8E" w:rsidP="00094C8E">
      <w:pPr>
        <w:spacing w:after="0" w:line="240" w:lineRule="auto"/>
        <w:ind w:left="-709"/>
        <w:jc w:val="both"/>
        <w:rPr>
          <w:rFonts w:ascii="Times New Roman" w:hAnsi="Times New Roman"/>
          <w:b/>
        </w:rPr>
      </w:pPr>
      <w:r w:rsidRPr="006A2AA8">
        <w:rPr>
          <w:rFonts w:ascii="Times New Roman" w:hAnsi="Times New Roman"/>
        </w:rPr>
        <w:t xml:space="preserve">          </w:t>
      </w:r>
      <w:r w:rsidRPr="006A2AA8">
        <w:rPr>
          <w:rFonts w:ascii="Times New Roman" w:hAnsi="Times New Roman"/>
          <w:b/>
        </w:rPr>
        <w:t>Рабочая программа по предмету «Литературное чтение»   разработана на основе:</w:t>
      </w:r>
    </w:p>
    <w:p w:rsidR="00094C8E" w:rsidRPr="006A2AA8" w:rsidRDefault="00094C8E" w:rsidP="00094C8E">
      <w:pPr>
        <w:shd w:val="clear" w:color="auto" w:fill="FFFFFF"/>
        <w:suppressAutoHyphens/>
        <w:spacing w:after="0" w:line="240" w:lineRule="auto"/>
        <w:ind w:left="-709"/>
        <w:jc w:val="both"/>
        <w:rPr>
          <w:rFonts w:ascii="Times New Roman" w:hAnsi="Times New Roman"/>
          <w:color w:val="000000"/>
          <w:lang w:eastAsia="ar-SA"/>
        </w:rPr>
      </w:pPr>
      <w:r w:rsidRPr="006A2AA8">
        <w:rPr>
          <w:rFonts w:ascii="Times New Roman" w:hAnsi="Times New Roman"/>
          <w:color w:val="000000"/>
          <w:lang w:val="uk-UA" w:eastAsia="ar-SA"/>
        </w:rPr>
        <w:t xml:space="preserve">1. </w:t>
      </w:r>
      <w:r w:rsidRPr="006A2AA8">
        <w:rPr>
          <w:rFonts w:ascii="Times New Roman" w:hAnsi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094C8E" w:rsidRPr="006A2AA8" w:rsidRDefault="00094C8E" w:rsidP="00094C8E">
      <w:pPr>
        <w:spacing w:after="0" w:line="240" w:lineRule="auto"/>
        <w:ind w:left="-709" w:hanging="284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  <w:color w:val="000000"/>
        </w:rPr>
        <w:t xml:space="preserve">     2. </w:t>
      </w:r>
      <w:r w:rsidRPr="006A2AA8">
        <w:rPr>
          <w:rFonts w:ascii="Times New Roman" w:hAnsi="Times New Roman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6A2AA8">
        <w:rPr>
          <w:rFonts w:ascii="Times New Roman" w:hAnsi="Times New Roman"/>
          <w:color w:val="000000"/>
          <w:shd w:val="clear" w:color="auto" w:fill="FFFFFF"/>
        </w:rPr>
        <w:t xml:space="preserve">Министерства образования и науки </w:t>
      </w:r>
      <w:r w:rsidRPr="006A2AA8">
        <w:rPr>
          <w:rFonts w:ascii="Times New Roman" w:hAnsi="Times New Roman"/>
        </w:rPr>
        <w:t>Российской Федерации от 31.12.2015 г. №1576);</w:t>
      </w:r>
    </w:p>
    <w:p w:rsidR="00094C8E" w:rsidRPr="006A2AA8" w:rsidRDefault="00094C8E" w:rsidP="00094C8E">
      <w:pPr>
        <w:shd w:val="clear" w:color="auto" w:fill="FFFFFF"/>
        <w:suppressAutoHyphens/>
        <w:spacing w:after="0" w:line="240" w:lineRule="auto"/>
        <w:ind w:left="-709"/>
        <w:jc w:val="both"/>
        <w:rPr>
          <w:rFonts w:ascii="Times New Roman" w:hAnsi="Times New Roman"/>
          <w:color w:val="000000"/>
          <w:shd w:val="clear" w:color="auto" w:fill="FFFFFF"/>
          <w:lang w:eastAsia="ar-SA"/>
        </w:rPr>
      </w:pPr>
      <w:r w:rsidRPr="006A2AA8">
        <w:rPr>
          <w:rFonts w:ascii="Times New Roman" w:hAnsi="Times New Roman"/>
          <w:color w:val="000000"/>
          <w:lang w:eastAsia="ar-SA"/>
        </w:rPr>
        <w:t xml:space="preserve"> </w:t>
      </w:r>
      <w:r w:rsidRPr="006A2AA8">
        <w:rPr>
          <w:rFonts w:ascii="Times New Roman" w:hAnsi="Times New Roman"/>
          <w:color w:val="000000"/>
          <w:lang w:val="uk-UA" w:eastAsia="ar-SA"/>
        </w:rPr>
        <w:t xml:space="preserve">3. </w:t>
      </w:r>
      <w:r w:rsidRPr="006A2AA8">
        <w:rPr>
          <w:rFonts w:ascii="Times New Roman" w:hAnsi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094C8E" w:rsidRPr="006A2AA8" w:rsidRDefault="00094C8E" w:rsidP="00094C8E">
      <w:pPr>
        <w:shd w:val="clear" w:color="auto" w:fill="FFFFFF"/>
        <w:suppressAutoHyphens/>
        <w:spacing w:after="0" w:line="240" w:lineRule="auto"/>
        <w:ind w:left="-709" w:hanging="141"/>
        <w:jc w:val="both"/>
        <w:rPr>
          <w:rFonts w:ascii="Times New Roman" w:hAnsi="Times New Roman"/>
          <w:color w:val="000000"/>
          <w:lang w:val="uk-UA" w:eastAsia="ar-SA"/>
        </w:rPr>
      </w:pPr>
      <w:r w:rsidRPr="006A2AA8">
        <w:rPr>
          <w:rFonts w:ascii="Times New Roman" w:hAnsi="Times New Roman"/>
          <w:color w:val="000000"/>
          <w:lang w:eastAsia="ar-SA"/>
        </w:rPr>
        <w:t xml:space="preserve">4. </w:t>
      </w:r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Основной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образовательной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программы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начального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общего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образования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МБОУ «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Рыбно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-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Слободская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гимназия1» от 21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марта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2017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года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№22/1;</w:t>
      </w:r>
    </w:p>
    <w:p w:rsidR="00094C8E" w:rsidRPr="006A2AA8" w:rsidRDefault="00094C8E" w:rsidP="00094C8E">
      <w:pPr>
        <w:shd w:val="clear" w:color="auto" w:fill="FFFFFF"/>
        <w:suppressAutoHyphens/>
        <w:spacing w:after="0" w:line="240" w:lineRule="auto"/>
        <w:ind w:left="-709" w:hanging="141"/>
        <w:jc w:val="both"/>
        <w:rPr>
          <w:rFonts w:ascii="Times New Roman" w:hAnsi="Times New Roman"/>
          <w:color w:val="000000"/>
          <w:lang w:val="uk-UA" w:eastAsia="ar-SA"/>
        </w:rPr>
      </w:pPr>
      <w:r w:rsidRPr="006A2AA8">
        <w:rPr>
          <w:rFonts w:ascii="Times New Roman" w:hAnsi="Times New Roman"/>
          <w:color w:val="000000"/>
          <w:lang w:val="uk-UA" w:eastAsia="ar-SA"/>
        </w:rPr>
        <w:t xml:space="preserve">5.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Положения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о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рабочей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программе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педагога МБОУ «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Рыбно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-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Слободская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гимназия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№1» от 1.09.2016 г. №97/1;</w:t>
      </w:r>
    </w:p>
    <w:p w:rsidR="00094C8E" w:rsidRPr="006A2AA8" w:rsidRDefault="00094C8E" w:rsidP="00094C8E">
      <w:pPr>
        <w:shd w:val="clear" w:color="auto" w:fill="FFFFFF"/>
        <w:suppressAutoHyphens/>
        <w:spacing w:after="0" w:line="240" w:lineRule="auto"/>
        <w:ind w:left="-709" w:hanging="141"/>
        <w:jc w:val="both"/>
        <w:rPr>
          <w:rFonts w:ascii="Times New Roman" w:hAnsi="Times New Roman"/>
          <w:color w:val="000000"/>
          <w:lang w:val="uk-UA" w:eastAsia="ar-SA"/>
        </w:rPr>
      </w:pPr>
      <w:r w:rsidRPr="006A2AA8">
        <w:rPr>
          <w:rFonts w:ascii="Times New Roman" w:hAnsi="Times New Roman"/>
          <w:color w:val="000000"/>
          <w:lang w:val="uk-UA" w:eastAsia="ar-SA"/>
        </w:rPr>
        <w:t>6</w:t>
      </w:r>
      <w:r w:rsidRPr="006A2AA8">
        <w:rPr>
          <w:rFonts w:ascii="Times New Roman" w:hAnsi="Times New Roman"/>
          <w:color w:val="000000"/>
          <w:lang w:eastAsia="ar-SA"/>
        </w:rPr>
        <w:t>. 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Учебного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плана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>  </w:t>
      </w:r>
      <w:r w:rsidRPr="006A2AA8">
        <w:rPr>
          <w:rFonts w:ascii="Times New Roman" w:hAnsi="Times New Roman"/>
          <w:color w:val="000000"/>
          <w:lang w:eastAsia="ar-SA"/>
        </w:rPr>
        <w:t>МБОУ «Рыбно-Слободская гимназия №1» </w:t>
      </w:r>
      <w:r w:rsidRPr="006A2AA8">
        <w:rPr>
          <w:rFonts w:ascii="Times New Roman" w:hAnsi="Times New Roman"/>
          <w:color w:val="000000"/>
          <w:lang w:val="uk-UA" w:eastAsia="ar-SA"/>
        </w:rPr>
        <w:t xml:space="preserve">на 2018-2019 </w:t>
      </w:r>
      <w:proofErr w:type="spellStart"/>
      <w:r w:rsidRPr="006A2AA8">
        <w:rPr>
          <w:rFonts w:ascii="Times New Roman" w:hAnsi="Times New Roman"/>
          <w:color w:val="000000"/>
          <w:lang w:val="uk-UA" w:eastAsia="ar-SA"/>
        </w:rPr>
        <w:t>учебный</w:t>
      </w:r>
      <w:proofErr w:type="spellEnd"/>
      <w:r w:rsidRPr="006A2AA8">
        <w:rPr>
          <w:rFonts w:ascii="Times New Roman" w:hAnsi="Times New Roman"/>
          <w:color w:val="000000"/>
          <w:lang w:val="uk-UA" w:eastAsia="ar-SA"/>
        </w:rPr>
        <w:t xml:space="preserve"> год.</w:t>
      </w:r>
    </w:p>
    <w:p w:rsidR="00094C8E" w:rsidRPr="006A2AA8" w:rsidRDefault="00094C8E" w:rsidP="00094C8E">
      <w:pPr>
        <w:ind w:left="-709"/>
        <w:jc w:val="both"/>
        <w:rPr>
          <w:rFonts w:ascii="Times New Roman" w:hAnsi="Times New Roman"/>
          <w:lang w:val="uk-UA"/>
        </w:rPr>
      </w:pPr>
      <w:r w:rsidRPr="006A2AA8">
        <w:rPr>
          <w:rFonts w:ascii="Times New Roman" w:hAnsi="Times New Roman"/>
        </w:rPr>
        <w:t xml:space="preserve">          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Современное общество ставит перед школой задачу со</w:t>
      </w:r>
      <w:r w:rsidRPr="006A2AA8">
        <w:rPr>
          <w:rFonts w:ascii="Times New Roman" w:hAnsi="Times New Roman"/>
        </w:rPr>
        <w:softHyphen/>
        <w:t>здания условий для формирования личности нравственной, эмоциональной, эстетически развитой, творческой, актив</w:t>
      </w:r>
      <w:r w:rsidRPr="006A2AA8">
        <w:rPr>
          <w:rFonts w:ascii="Times New Roman" w:hAnsi="Times New Roman"/>
        </w:rPr>
        <w:softHyphen/>
        <w:t>ной и самостоятельной. При этом необходимо сохранить ин</w:t>
      </w:r>
      <w:r w:rsidRPr="006A2AA8">
        <w:rPr>
          <w:rFonts w:ascii="Times New Roman" w:hAnsi="Times New Roman"/>
        </w:rPr>
        <w:softHyphen/>
        <w:t>дивидуальность ребёнка, развить его интерес к окружающе</w:t>
      </w:r>
      <w:r w:rsidRPr="006A2AA8">
        <w:rPr>
          <w:rFonts w:ascii="Times New Roman" w:hAnsi="Times New Roman"/>
        </w:rPr>
        <w:softHyphen/>
        <w:t xml:space="preserve">му миру и </w:t>
      </w:r>
      <w:bookmarkStart w:id="0" w:name="_GoBack"/>
      <w:bookmarkEnd w:id="0"/>
      <w:r w:rsidRPr="006A2AA8">
        <w:rPr>
          <w:rFonts w:ascii="Times New Roman" w:hAnsi="Times New Roman"/>
        </w:rPr>
        <w:t>готовность сотрудничать с людьми.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Известно, что комплексное воздействие на все стороны личности человека может оказывать художественная лите</w:t>
      </w:r>
      <w:r w:rsidRPr="006A2AA8">
        <w:rPr>
          <w:rFonts w:ascii="Times New Roman" w:hAnsi="Times New Roman"/>
        </w:rPr>
        <w:softHyphen/>
        <w:t>ратура. Она формирует эстетическое и нравственное чувст</w:t>
      </w:r>
      <w:r w:rsidRPr="006A2AA8">
        <w:rPr>
          <w:rFonts w:ascii="Times New Roman" w:hAnsi="Times New Roman"/>
        </w:rPr>
        <w:softHyphen/>
        <w:t>во, мировоззрение, даёт гигантский объём разнообразной информации. Но для того чтобы это воздействие осуществ</w:t>
      </w:r>
      <w:r w:rsidRPr="006A2AA8">
        <w:rPr>
          <w:rFonts w:ascii="Times New Roman" w:hAnsi="Times New Roman"/>
        </w:rPr>
        <w:softHyphen/>
        <w:t>лялось, надо сформировать «квалифицированного», подго</w:t>
      </w:r>
      <w:r w:rsidRPr="006A2AA8">
        <w:rPr>
          <w:rFonts w:ascii="Times New Roman" w:hAnsi="Times New Roman"/>
        </w:rPr>
        <w:softHyphen/>
        <w:t>товленного читателя. Эта задача решается в процессе лите</w:t>
      </w:r>
      <w:r w:rsidRPr="006A2AA8">
        <w:rPr>
          <w:rFonts w:ascii="Times New Roman" w:hAnsi="Times New Roman"/>
        </w:rPr>
        <w:softHyphen/>
        <w:t>ратурного образования в школе.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Первым этапом этого процесса является курс литератур</w:t>
      </w:r>
      <w:r w:rsidRPr="006A2AA8">
        <w:rPr>
          <w:rFonts w:ascii="Times New Roman" w:hAnsi="Times New Roman"/>
        </w:rPr>
        <w:softHyphen/>
        <w:t>ного чтения в начальных классах.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  <w:b/>
        </w:rPr>
      </w:pPr>
      <w:r w:rsidRPr="006A2AA8">
        <w:rPr>
          <w:rFonts w:ascii="Times New Roman" w:hAnsi="Times New Roman"/>
        </w:rPr>
        <w:t xml:space="preserve">Программа ориентирована на достижение </w:t>
      </w:r>
      <w:r w:rsidRPr="006A2AA8">
        <w:rPr>
          <w:rFonts w:ascii="Times New Roman" w:hAnsi="Times New Roman"/>
          <w:b/>
        </w:rPr>
        <w:t>целей,</w:t>
      </w:r>
      <w:r w:rsidRPr="006A2AA8">
        <w:rPr>
          <w:rFonts w:ascii="Times New Roman" w:hAnsi="Times New Roman"/>
        </w:rPr>
        <w:t xml:space="preserve"> опреде</w:t>
      </w:r>
      <w:r w:rsidRPr="006A2AA8">
        <w:rPr>
          <w:rFonts w:ascii="Times New Roman" w:hAnsi="Times New Roman"/>
        </w:rPr>
        <w:softHyphen/>
        <w:t>лённых в Стандарте начального общего образования.</w:t>
      </w:r>
      <w:r w:rsidRPr="006A2AA8">
        <w:rPr>
          <w:rFonts w:ascii="Times New Roman" w:hAnsi="Times New Roman"/>
          <w:b/>
        </w:rPr>
        <w:t xml:space="preserve"> 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  <w:b/>
        </w:rPr>
        <w:t>Цель</w:t>
      </w:r>
      <w:r w:rsidRPr="006A2AA8">
        <w:rPr>
          <w:rFonts w:ascii="Times New Roman" w:hAnsi="Times New Roman"/>
        </w:rPr>
        <w:t xml:space="preserve"> уроков литературного чтения – формирование читательской компетенции младшего школьника.</w:t>
      </w:r>
      <w:r w:rsidRPr="006A2AA8">
        <w:rPr>
          <w:rFonts w:ascii="Times New Roman" w:hAnsi="Times New Roman"/>
        </w:rPr>
        <w:tab/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  <w:b/>
        </w:rPr>
      </w:pPr>
      <w:r w:rsidRPr="006A2AA8">
        <w:rPr>
          <w:rFonts w:ascii="Times New Roman" w:hAnsi="Times New Roman"/>
        </w:rPr>
        <w:t>В соответствии с этими целями и методической концеп</w:t>
      </w:r>
      <w:r w:rsidRPr="006A2AA8">
        <w:rPr>
          <w:rFonts w:ascii="Times New Roman" w:hAnsi="Times New Roman"/>
        </w:rPr>
        <w:softHyphen/>
        <w:t xml:space="preserve">цией автора можно сформулировать следующие </w:t>
      </w:r>
      <w:r w:rsidRPr="006A2AA8">
        <w:rPr>
          <w:rFonts w:ascii="Times New Roman" w:hAnsi="Times New Roman"/>
          <w:b/>
        </w:rPr>
        <w:t>задачи курса: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формирование навыка чтения вслух и про себя, инте</w:t>
      </w:r>
      <w:r w:rsidRPr="006A2AA8">
        <w:rPr>
          <w:rFonts w:ascii="Times New Roman" w:hAnsi="Times New Roman"/>
        </w:rPr>
        <w:softHyphen/>
        <w:t>реса и потребности чтения;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формирование читательского кругозора и приобрете</w:t>
      </w:r>
      <w:r w:rsidRPr="006A2AA8">
        <w:rPr>
          <w:rFonts w:ascii="Times New Roman" w:hAnsi="Times New Roman"/>
        </w:rPr>
        <w:softHyphen/>
        <w:t>ние опыта самостоятельной читательской деятельности, умения пользоваться справочным аппаратом учебника, сло</w:t>
      </w:r>
      <w:r w:rsidRPr="006A2AA8">
        <w:rPr>
          <w:rFonts w:ascii="Times New Roman" w:hAnsi="Times New Roman"/>
        </w:rPr>
        <w:softHyphen/>
        <w:t>варями, справочниками, энциклопедиями;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развитие устной и письменной речи, умения участво</w:t>
      </w:r>
      <w:r w:rsidRPr="006A2AA8">
        <w:rPr>
          <w:rFonts w:ascii="Times New Roman" w:hAnsi="Times New Roman"/>
        </w:rPr>
        <w:softHyphen/>
        <w:t>вать в диалоге, строить монологические высказывания, со</w:t>
      </w:r>
      <w:r w:rsidRPr="006A2AA8">
        <w:rPr>
          <w:rFonts w:ascii="Times New Roman" w:hAnsi="Times New Roman"/>
        </w:rPr>
        <w:softHyphen/>
        <w:t>поставлять и описывать различные объекты и процессы;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формирование коммуникативной инициативы, готов</w:t>
      </w:r>
      <w:r w:rsidRPr="006A2AA8">
        <w:rPr>
          <w:rFonts w:ascii="Times New Roman" w:hAnsi="Times New Roman"/>
        </w:rPr>
        <w:softHyphen/>
        <w:t>ности к сотрудничеству;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формирование эстетического чувства, художественно</w:t>
      </w:r>
      <w:r w:rsidRPr="006A2AA8">
        <w:rPr>
          <w:rFonts w:ascii="Times New Roman" w:hAnsi="Times New Roman"/>
        </w:rPr>
        <w:softHyphen/>
        <w:t>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развитие воображения, творческих способностей;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формирование нравственного сознания и чувства, спо</w:t>
      </w:r>
      <w:r w:rsidRPr="006A2AA8">
        <w:rPr>
          <w:rFonts w:ascii="Times New Roman" w:hAnsi="Times New Roman"/>
        </w:rPr>
        <w:softHyphen/>
        <w:t>собности оценивать свои мысли, переживания, знания и по</w:t>
      </w:r>
      <w:r w:rsidRPr="006A2AA8">
        <w:rPr>
          <w:rFonts w:ascii="Times New Roman" w:hAnsi="Times New Roman"/>
        </w:rPr>
        <w:softHyphen/>
        <w:t>ступки;</w:t>
      </w:r>
    </w:p>
    <w:p w:rsidR="00094C8E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6A2AA8">
        <w:rPr>
          <w:rFonts w:ascii="Times New Roman" w:hAnsi="Times New Roman"/>
        </w:rPr>
        <w:t>— обогащение представлений об окружающем мире.</w:t>
      </w:r>
    </w:p>
    <w:p w:rsidR="00094C8E" w:rsidRPr="006A2AA8" w:rsidRDefault="00094C8E" w:rsidP="00094C8E">
      <w:pPr>
        <w:autoSpaceDE w:val="0"/>
        <w:autoSpaceDN w:val="0"/>
        <w:adjustRightInd w:val="0"/>
        <w:spacing w:after="0" w:line="240" w:lineRule="auto"/>
        <w:ind w:left="-709" w:firstLine="720"/>
        <w:jc w:val="both"/>
        <w:rPr>
          <w:rFonts w:ascii="Times New Roman" w:hAnsi="Times New Roman"/>
        </w:rPr>
      </w:pPr>
    </w:p>
    <w:p w:rsidR="001F762E" w:rsidRDefault="00094C8E" w:rsidP="00094C8E">
      <w:pPr>
        <w:ind w:left="-709"/>
        <w:jc w:val="both"/>
      </w:pPr>
      <w:r>
        <w:t>Место предмета в учебном плане</w:t>
      </w:r>
      <w:proofErr w:type="gramStart"/>
      <w:r>
        <w:t xml:space="preserve"> :</w:t>
      </w:r>
      <w:proofErr w:type="gramEnd"/>
      <w:r>
        <w:t xml:space="preserve"> 102 часа ( 3 часа в неделю)</w:t>
      </w:r>
    </w:p>
    <w:p w:rsidR="00094C8E" w:rsidRDefault="00094C8E"/>
    <w:sectPr w:rsidR="00094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8E"/>
    <w:rsid w:val="00094C8E"/>
    <w:rsid w:val="001F762E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8E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b">
    <w:name w:val="List Paragraph"/>
    <w:basedOn w:val="a"/>
    <w:uiPriority w:val="34"/>
    <w:qFormat/>
    <w:rsid w:val="00D8334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8E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b">
    <w:name w:val="List Paragraph"/>
    <w:basedOn w:val="a"/>
    <w:uiPriority w:val="34"/>
    <w:qFormat/>
    <w:rsid w:val="00D8334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83347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2018-09-27T16:43:00Z</dcterms:created>
  <dcterms:modified xsi:type="dcterms:W3CDTF">2018-09-27T16:45:00Z</dcterms:modified>
</cp:coreProperties>
</file>